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ED6207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77006EE0" w:rsidR="00AB0FEA" w:rsidRPr="00AB0FEA" w:rsidRDefault="00C60AAE" w:rsidP="00D46E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110D4526" w:rsidR="00AB0FEA" w:rsidRPr="00AB0FEA" w:rsidRDefault="00C60AAE" w:rsidP="00D46EF1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30723F6E" w:rsidR="00AB0FEA" w:rsidRPr="00AB0FEA" w:rsidRDefault="009F5053" w:rsidP="00D46E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053">
              <w:rPr>
                <w:rFonts w:ascii="Times New Roman" w:hAnsi="Times New Roman" w:cs="Times New Roman"/>
                <w:b/>
                <w:sz w:val="24"/>
                <w:szCs w:val="24"/>
              </w:rPr>
              <w:t>2.01.03.01.156</w:t>
            </w: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</w:p>
    <w:p w14:paraId="0B7057F9" w14:textId="6C9DDE75" w:rsidR="00B00A41" w:rsidRPr="00FD0072" w:rsidRDefault="001D5388" w:rsidP="5D018E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5D018E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BA33C4">
        <w:rPr>
          <w:rFonts w:ascii="Times New Roman" w:eastAsia="Times New Roman" w:hAnsi="Times New Roman" w:cs="Times New Roman"/>
          <w:color w:val="000000"/>
          <w:sz w:val="24"/>
          <w:szCs w:val="24"/>
        </w:rPr>
        <w:t>STEM Uygulamaları Eğitimi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E6DAF">
        <w:rPr>
          <w:rFonts w:ascii="Times New Roman" w:eastAsia="Times New Roman" w:hAnsi="Times New Roman" w:cs="Times New Roman"/>
          <w:color w:val="000000"/>
          <w:sz w:val="24"/>
          <w:szCs w:val="24"/>
        </w:rPr>
        <w:t>Kursu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</w:t>
      </w:r>
      <w:r w:rsidRPr="003A17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AMAÇLARI</w:t>
      </w:r>
    </w:p>
    <w:p w14:paraId="2AFB659F" w14:textId="081691D5" w:rsidR="00BA33C4" w:rsidRDefault="00B00A41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</w:t>
      </w:r>
      <w:r w:rsidR="003A17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Bakanlığımıza bağlı okul ve kurumlarda </w:t>
      </w:r>
      <w:r w:rsidR="004D04EE">
        <w:rPr>
          <w:rFonts w:ascii="Times New Roman" w:eastAsia="Times New Roman" w:hAnsi="Times New Roman" w:cs="Times New Roman"/>
          <w:color w:val="000000"/>
          <w:sz w:val="24"/>
          <w:szCs w:val="24"/>
        </w:rPr>
        <w:t>görev yapan öğretmenlerin STEM Uygulamaları E</w:t>
      </w:r>
      <w:r w:rsidR="003A17E8">
        <w:rPr>
          <w:rFonts w:ascii="Times New Roman" w:eastAsia="Times New Roman" w:hAnsi="Times New Roman" w:cs="Times New Roman"/>
          <w:color w:val="000000"/>
          <w:sz w:val="24"/>
          <w:szCs w:val="24"/>
        </w:rPr>
        <w:t>ğitimi hakkında bilgi ve becerilerini artırmak amacıyla düzenlenmiştir.</w:t>
      </w:r>
    </w:p>
    <w:p w14:paraId="3F25B283" w14:textId="09763E9C" w:rsidR="00B00A41" w:rsidRPr="00C93381" w:rsidRDefault="00B00A41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3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443C">
        <w:rPr>
          <w:rFonts w:ascii="Times New Roman" w:eastAsia="Times New Roman" w:hAnsi="Times New Roman" w:cs="Times New Roman"/>
          <w:sz w:val="24"/>
          <w:szCs w:val="24"/>
        </w:rPr>
        <w:t>Bu kursu başarı ile tamamlayan her kursiyer;</w:t>
      </w:r>
    </w:p>
    <w:p w14:paraId="00B087BD" w14:textId="1024D963" w:rsidR="003A17E8" w:rsidRDefault="003A17E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3A17E8">
        <w:rPr>
          <w:rFonts w:ascii="Times New Roman" w:hAnsi="Times New Roman" w:cs="Times New Roman"/>
          <w:sz w:val="24"/>
          <w:szCs w:val="24"/>
        </w:rPr>
        <w:t>Proje tabanlı öğrenme kavramını açıklar.</w:t>
      </w:r>
    </w:p>
    <w:p w14:paraId="1F8E172D" w14:textId="2D36CDAD" w:rsidR="00DE3115" w:rsidRDefault="00DE311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tabanlı öğrenmenin önemini açıklar.</w:t>
      </w:r>
    </w:p>
    <w:p w14:paraId="3581FA26" w14:textId="60AF0762" w:rsidR="006D11DE" w:rsidRDefault="006D11DE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tabanlı öğrenmenin yararlarını bilir.</w:t>
      </w:r>
    </w:p>
    <w:p w14:paraId="2DC7AFC6" w14:textId="68C379EA" w:rsidR="006D11DE" w:rsidRDefault="006D11DE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tabanlı öğrenmenin sınırlılıklarını bilir.</w:t>
      </w:r>
    </w:p>
    <w:p w14:paraId="68DFE8DD" w14:textId="126E53B8" w:rsidR="00131F18" w:rsidRDefault="00131F1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STEM kavramını açıklar.</w:t>
      </w:r>
    </w:p>
    <w:p w14:paraId="18B5D30D" w14:textId="029CD73E" w:rsidR="00131F18" w:rsidRDefault="00131F1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STEM eğitiminin önemini açıklar.</w:t>
      </w:r>
    </w:p>
    <w:p w14:paraId="7A1A01AC" w14:textId="49A673B2" w:rsidR="00C42F91" w:rsidRDefault="00C42F91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tabanlı öğrenme ile STEM etkinliklerini derslerinde kullanmayı öğrenir.</w:t>
      </w:r>
    </w:p>
    <w:p w14:paraId="33C83EDF" w14:textId="74D25439" w:rsidR="002A0E34" w:rsidRPr="003A17E8" w:rsidRDefault="002A0E34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STEM uygulama etk</w:t>
      </w:r>
      <w:r w:rsidR="002A7EE7">
        <w:rPr>
          <w:rFonts w:ascii="Times New Roman" w:hAnsi="Times New Roman" w:cs="Times New Roman"/>
          <w:sz w:val="24"/>
          <w:szCs w:val="24"/>
        </w:rPr>
        <w:t>inlikleri basamaklarını açıklar ve uygular.</w:t>
      </w:r>
    </w:p>
    <w:p w14:paraId="597ABA51" w14:textId="77777777" w:rsidR="003A17E8" w:rsidRPr="003A17E8" w:rsidRDefault="003A17E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3A17E8">
        <w:rPr>
          <w:rFonts w:ascii="Times New Roman" w:hAnsi="Times New Roman" w:cs="Times New Roman"/>
          <w:sz w:val="24"/>
          <w:szCs w:val="24"/>
        </w:rPr>
        <w:t>21.yy becerileri ile STEM yaklaşımı arasındaki ilişkiyi açıklar.</w:t>
      </w:r>
    </w:p>
    <w:p w14:paraId="28791364" w14:textId="77777777" w:rsidR="003A17E8" w:rsidRDefault="003A17E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3A17E8">
        <w:rPr>
          <w:rFonts w:ascii="Times New Roman" w:hAnsi="Times New Roman" w:cs="Times New Roman"/>
          <w:sz w:val="24"/>
          <w:szCs w:val="24"/>
        </w:rPr>
        <w:t>STEM eğitimine yönelik öğretim yöntem ve tekniklerini uygular.</w:t>
      </w:r>
    </w:p>
    <w:p w14:paraId="080D2C7E" w14:textId="15586E76" w:rsidR="00334535" w:rsidRDefault="0033453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merkezli sorgulamaya dayalı STEM uygulama sürecini açıklar.</w:t>
      </w:r>
    </w:p>
    <w:p w14:paraId="21CCA85A" w14:textId="77A9E7EE" w:rsidR="00190529" w:rsidRDefault="00190529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STEM eğitiminde ölçme ve değerlendirme hakkında bilgi sahibi olur.</w:t>
      </w:r>
    </w:p>
    <w:p w14:paraId="7B8DAF80" w14:textId="0C8977FF" w:rsidR="001D3604" w:rsidRDefault="0004066D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ders tasarım</w:t>
      </w:r>
      <w:r w:rsidR="001B49F7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>da tasarım odaklı düşünmenin aşamalarını bilir.</w:t>
      </w:r>
    </w:p>
    <w:p w14:paraId="391ACB62" w14:textId="4F392191" w:rsidR="001D3604" w:rsidRPr="001D3604" w:rsidRDefault="001D3604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 odaklı düşünmeyi öğretmek için gerekli aşamaları uygular.</w:t>
      </w:r>
    </w:p>
    <w:p w14:paraId="36C7BE1F" w14:textId="590893CB" w:rsidR="0004066D" w:rsidRDefault="001D3604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Tasarlanan ders planını sınıfında uygulayabilir.</w:t>
      </w:r>
    </w:p>
    <w:p w14:paraId="72141E37" w14:textId="3FEF5020" w:rsidR="00334535" w:rsidRPr="003A17E8" w:rsidRDefault="0033453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 odaklı düşünmeyi, yeni stratejiler ve deneyimler geliştirmek üzere uygular.</w:t>
      </w:r>
    </w:p>
    <w:p w14:paraId="1E48ABBE" w14:textId="77777777" w:rsidR="002A0E34" w:rsidRPr="00F7013B" w:rsidRDefault="003A17E8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17E8">
        <w:rPr>
          <w:rFonts w:ascii="Times New Roman" w:hAnsi="Times New Roman" w:cs="Times New Roman"/>
          <w:sz w:val="24"/>
          <w:szCs w:val="24"/>
        </w:rPr>
        <w:t>STEM uygulamaları ile öğrenme etkinlikleri geliştirir.</w:t>
      </w:r>
    </w:p>
    <w:p w14:paraId="5281BF6A" w14:textId="50C29D76" w:rsidR="00F7013B" w:rsidRPr="00334535" w:rsidRDefault="00F7013B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etkinliklerinin tasarlanmasına yönelik uygulama yapar.</w:t>
      </w:r>
    </w:p>
    <w:p w14:paraId="5AE1B4B7" w14:textId="72B3EC28" w:rsidR="00334535" w:rsidRPr="0032711F" w:rsidRDefault="0033453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Fikir üretme yöntemlerini kullanır.</w:t>
      </w:r>
    </w:p>
    <w:p w14:paraId="283BCAAB" w14:textId="0ED84147" w:rsidR="002219AF" w:rsidRPr="002219AF" w:rsidRDefault="002219AF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fikrin ürününü geliştirmek için gerekli adımları </w:t>
      </w:r>
      <w:r w:rsidR="00FD4C50">
        <w:rPr>
          <w:rFonts w:ascii="Times New Roman" w:hAnsi="Times New Roman" w:cs="Times New Roman"/>
          <w:sz w:val="24"/>
          <w:szCs w:val="24"/>
        </w:rPr>
        <w:t>öğrenir.</w:t>
      </w:r>
    </w:p>
    <w:p w14:paraId="7B407EA3" w14:textId="77777777" w:rsidR="00334535" w:rsidRPr="00FD4C50" w:rsidRDefault="002219AF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4535">
        <w:rPr>
          <w:rFonts w:ascii="Times New Roman" w:hAnsi="Times New Roman" w:cs="Times New Roman"/>
          <w:sz w:val="24"/>
          <w:szCs w:val="24"/>
        </w:rPr>
        <w:t>Bir ürünün değerlendirmesini yapar.</w:t>
      </w:r>
    </w:p>
    <w:p w14:paraId="6C83E14D" w14:textId="51307E76" w:rsidR="00FD4C50" w:rsidRPr="00FD4C50" w:rsidRDefault="00FD4C50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prototipin oluşturulması için gerekli adımları öğrenir.</w:t>
      </w:r>
    </w:p>
    <w:p w14:paraId="03DEBCFC" w14:textId="2A122341" w:rsidR="00FD4C50" w:rsidRPr="00FD4C50" w:rsidRDefault="00FD4C50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prototipin değerlendirilmesini yapar.</w:t>
      </w:r>
    </w:p>
    <w:p w14:paraId="6BBA33F6" w14:textId="0546F590" w:rsidR="00334535" w:rsidRDefault="0033453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Alanın eğitim ve öğretimi için gerekli becerileri sergiler.</w:t>
      </w:r>
    </w:p>
    <w:p w14:paraId="5CCFF1A7" w14:textId="51938370" w:rsidR="00263F94" w:rsidRDefault="00263F94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7C926946" w14:textId="74473B48" w:rsidR="00334535" w:rsidRPr="00334535" w:rsidRDefault="00334535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453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DBE57B8" w14:textId="1C4704A1" w:rsidR="00B53CAF" w:rsidRPr="00D67B41" w:rsidRDefault="00B53CAF" w:rsidP="00277CFD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6B8952C0" w14:textId="77777777" w:rsidR="00D67B41" w:rsidRPr="00CC4123" w:rsidRDefault="00D67B41" w:rsidP="00D67B4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5A663D" w14:textId="45CA5D75" w:rsidR="004A4C1D" w:rsidRPr="00AD67B6" w:rsidRDefault="004A4C1D" w:rsidP="00AD67B6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319236" w14:textId="77777777" w:rsidR="00B00A41" w:rsidRPr="00ED6207" w:rsidRDefault="00B00A41" w:rsidP="006D5F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SÜRESİ</w:t>
      </w:r>
    </w:p>
    <w:p w14:paraId="4276C388" w14:textId="2CC8D521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CC4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</w:t>
      </w:r>
      <w:r w:rsidR="00B00A41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ABA25CF" w14:textId="33979094" w:rsidR="002A7EE7" w:rsidRPr="00E5744E" w:rsidRDefault="002A54DF" w:rsidP="00E574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744E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</w:t>
      </w: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4B4AFAE" w14:textId="032FD5EC" w:rsidR="00D46CFE" w:rsidRPr="00D46CFE" w:rsidRDefault="00972387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hazırlanmasında </w:t>
      </w:r>
      <w:r>
        <w:rPr>
          <w:rFonts w:ascii="Times New Roman" w:hAnsi="Times New Roman" w:cs="Times New Roman"/>
          <w:sz w:val="24"/>
          <w:szCs w:val="24"/>
        </w:rPr>
        <w:t>STEM uygulamaları eğitimi alanında</w:t>
      </w:r>
      <w:r w:rsidR="004A4C1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konusu </w:t>
      </w:r>
      <w:r w:rsidR="00D46CFE" w:rsidRPr="00D46CFE">
        <w:rPr>
          <w:rFonts w:ascii="Times New Roman" w:eastAsia="Times New Roman" w:hAnsi="Times New Roman" w:cs="Times New Roman"/>
          <w:color w:val="000000"/>
          <w:sz w:val="24"/>
          <w:szCs w:val="24"/>
        </w:rPr>
        <w:t>uzman öğretmenler görevlendirilecektir.</w:t>
      </w:r>
    </w:p>
    <w:p w14:paraId="57503F3D" w14:textId="77777777" w:rsidR="00D46CFE" w:rsidRDefault="00D46CFE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CFE">
        <w:rPr>
          <w:rFonts w:ascii="Times New Roman" w:hAnsi="Times New Roman" w:cs="Times New Roman"/>
          <w:color w:val="000000"/>
          <w:sz w:val="24"/>
          <w:szCs w:val="24"/>
        </w:rPr>
        <w:t>Dersler, uygulama ağırlıklı aktif öğretim yöntem ve teknikleri kullanılarak gerçekleştirilecektir.</w:t>
      </w:r>
    </w:p>
    <w:p w14:paraId="27F61A23" w14:textId="01C35569" w:rsidR="0012795A" w:rsidRPr="001C2697" w:rsidRDefault="00BA33C4" w:rsidP="0012795A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</w:t>
      </w:r>
      <w:r w:rsidR="0012795A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olarak 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>ÖBA</w:t>
      </w:r>
      <w:r w:rsidR="0012795A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 yapısı içerisinde uzaktan eğitim yöntem ve teknikleriyle verilecektir.</w:t>
      </w: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1B594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59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2FD23EE8" w:rsidR="00B00A41" w:rsidRPr="001522B9" w:rsidRDefault="00C8786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 Tabanlı Öğrenme</w:t>
            </w:r>
          </w:p>
          <w:p w14:paraId="7F89F5EE" w14:textId="57CF819A" w:rsidR="00FE1983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öğrenme tanımı</w:t>
            </w:r>
          </w:p>
          <w:p w14:paraId="4F3EEF25" w14:textId="38548E0F" w:rsidR="001B5947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öğrenme</w:t>
            </w:r>
            <w:r w:rsidR="00B57346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</w:t>
            </w:r>
            <w:r w:rsidR="001B5947">
              <w:rPr>
                <w:rFonts w:ascii="Times New Roman" w:hAnsi="Times New Roman" w:cs="Times New Roman"/>
                <w:sz w:val="24"/>
                <w:szCs w:val="24"/>
              </w:rPr>
              <w:t>zellikleri</w:t>
            </w:r>
          </w:p>
          <w:p w14:paraId="70A54DCE" w14:textId="33121F74" w:rsidR="00BE078E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öğrenme</w:t>
            </w:r>
            <w:r w:rsidR="00B57346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="00BE078E">
              <w:rPr>
                <w:rFonts w:ascii="Times New Roman" w:hAnsi="Times New Roman" w:cs="Times New Roman"/>
                <w:sz w:val="24"/>
                <w:szCs w:val="24"/>
              </w:rPr>
              <w:t>ararları- sınırlılıkları</w:t>
            </w:r>
          </w:p>
          <w:p w14:paraId="09AF9420" w14:textId="3908BE1C" w:rsidR="00DA0D4C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öğrenme d</w:t>
            </w:r>
            <w:r w:rsidR="00DA0D4C">
              <w:rPr>
                <w:rFonts w:ascii="Times New Roman" w:hAnsi="Times New Roman" w:cs="Times New Roman"/>
                <w:sz w:val="24"/>
                <w:szCs w:val="24"/>
              </w:rPr>
              <w:t>ers aşamaları</w:t>
            </w:r>
          </w:p>
          <w:p w14:paraId="16184269" w14:textId="18A34EEA" w:rsidR="0013418D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u</w:t>
            </w:r>
            <w:r w:rsidR="0013418D">
              <w:rPr>
                <w:rFonts w:ascii="Times New Roman" w:hAnsi="Times New Roman" w:cs="Times New Roman"/>
                <w:sz w:val="24"/>
                <w:szCs w:val="24"/>
              </w:rPr>
              <w:t>ygulama aşamaları</w:t>
            </w:r>
          </w:p>
          <w:p w14:paraId="570F41F1" w14:textId="0BB47F1D" w:rsidR="00DA0D4C" w:rsidRPr="005D687E" w:rsidRDefault="00AD63EF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tabanlı öğrenme d</w:t>
            </w:r>
            <w:r w:rsidR="00DA0D4C">
              <w:rPr>
                <w:rFonts w:ascii="Times New Roman" w:hAnsi="Times New Roman" w:cs="Times New Roman"/>
                <w:sz w:val="24"/>
                <w:szCs w:val="24"/>
              </w:rPr>
              <w:t>eğerlendirme teknikleri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1522B9" w:rsidRDefault="00B00A41" w:rsidP="00884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59107301" w:rsidR="00B00A41" w:rsidRPr="0048100D" w:rsidRDefault="00884EBE" w:rsidP="00884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6853" w:rsidRPr="001522B9" w14:paraId="14B26DDD" w14:textId="77777777" w:rsidTr="00106853">
        <w:trPr>
          <w:trHeight w:val="88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9564" w14:textId="12BB34D0" w:rsidR="00106853" w:rsidRDefault="00772E79" w:rsidP="0010685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STEM </w:t>
            </w:r>
            <w:r w:rsidR="00B82D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Uygulama-</w:t>
            </w:r>
            <w:r w:rsidR="00106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Okulöncesi </w:t>
            </w:r>
          </w:p>
          <w:p w14:paraId="1E1E3481" w14:textId="3BFEEF0D" w:rsidR="00106853" w:rsidRPr="00154086" w:rsidRDefault="00106853" w:rsidP="00C52B5B">
            <w:pPr>
              <w:pStyle w:val="ListeParagraf"/>
              <w:numPr>
                <w:ilvl w:val="0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</w:rPr>
              <w:t>Robotum Bana Yardım Eder Misin?</w:t>
            </w:r>
          </w:p>
          <w:p w14:paraId="3E25A9C1" w14:textId="5A5B603B" w:rsidR="00154086" w:rsidRPr="00154086" w:rsidRDefault="00154086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Fen bilimleri ile ilişkili 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bilişsel gelişim alanında nesne-durum-olayla ilgili olarak tahminde bulunma</w:t>
            </w:r>
          </w:p>
          <w:p w14:paraId="4EFCAB39" w14:textId="77777777" w:rsidR="00154086" w:rsidRPr="00154086" w:rsidRDefault="00154086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25A5C" w:rsidRPr="00154086">
              <w:rPr>
                <w:rFonts w:ascii="Times New Roman" w:hAnsi="Times New Roman" w:cs="Times New Roman"/>
                <w:sz w:val="24"/>
                <w:szCs w:val="24"/>
              </w:rPr>
              <w:t>arlıkları gözlemleme ve özellikleri karşılaştırma becerilerini kazan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14:paraId="6226C981" w14:textId="77777777" w:rsidR="00154086" w:rsidRPr="00154086" w:rsidRDefault="00225A5C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>Teknoloji ile ilişkili olarak sosyal gelişim alanında belirli bir probleme çözüm üretme becerisini sergile</w:t>
            </w:r>
            <w:r w:rsidR="00154086" w:rsidRPr="0015408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  <w:p w14:paraId="1E2839CA" w14:textId="77C6FD5B" w:rsidR="00154086" w:rsidRPr="00154086" w:rsidRDefault="00154086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25A5C" w:rsidRPr="00154086">
              <w:rPr>
                <w:rFonts w:ascii="Times New Roman" w:hAnsi="Times New Roman" w:cs="Times New Roman"/>
                <w:sz w:val="24"/>
                <w:szCs w:val="24"/>
              </w:rPr>
              <w:t xml:space="preserve">endisini yaratıcı yollarla ifade etme </w:t>
            </w:r>
          </w:p>
          <w:p w14:paraId="1ECD8114" w14:textId="77777777" w:rsidR="00154086" w:rsidRPr="00154086" w:rsidRDefault="00225A5C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>Mühendislik ve matematik ile ilişkili olarak bilişsel gelişim alanında bir olayın nedenleri ve sonuçları hakkında kendini ifade</w:t>
            </w:r>
            <w:r w:rsidR="00154086" w:rsidRPr="00154086">
              <w:rPr>
                <w:rFonts w:ascii="Times New Roman" w:hAnsi="Times New Roman" w:cs="Times New Roman"/>
                <w:sz w:val="24"/>
                <w:szCs w:val="24"/>
              </w:rPr>
              <w:t xml:space="preserve"> etme</w:t>
            </w:r>
          </w:p>
          <w:p w14:paraId="46EDEFF3" w14:textId="13875389" w:rsidR="00225A5C" w:rsidRPr="00154086" w:rsidRDefault="00225A5C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 xml:space="preserve">Çeşitli nesneleri renk, şekil, büyüklük, uzunluk, doku, ses gibi özelliklere göre ayrıştırma veya eşleştirme kazanımlarını </w:t>
            </w:r>
            <w:r w:rsidR="00B82D36">
              <w:rPr>
                <w:rFonts w:ascii="Times New Roman" w:hAnsi="Times New Roman" w:cs="Times New Roman"/>
                <w:sz w:val="24"/>
                <w:szCs w:val="24"/>
              </w:rPr>
              <w:t xml:space="preserve">elde </w:t>
            </w: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54086" w:rsidRPr="00154086">
              <w:rPr>
                <w:rFonts w:ascii="Times New Roman" w:hAnsi="Times New Roman" w:cs="Times New Roman"/>
                <w:sz w:val="24"/>
                <w:szCs w:val="24"/>
              </w:rPr>
              <w:t>tme</w:t>
            </w:r>
          </w:p>
          <w:p w14:paraId="343F7839" w14:textId="460D51FD" w:rsidR="00D05790" w:rsidRPr="00C25989" w:rsidRDefault="00106853" w:rsidP="00D05790">
            <w:pPr>
              <w:pStyle w:val="ListeParagraf"/>
              <w:numPr>
                <w:ilvl w:val="0"/>
                <w:numId w:val="29"/>
              </w:numPr>
              <w:spacing w:after="120"/>
              <w:rPr>
                <w:rStyle w:val="ui-provider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Style w:val="ui-provider"/>
                <w:rFonts w:ascii="Times New Roman" w:hAnsi="Times New Roman" w:cs="Times New Roman"/>
                <w:b/>
                <w:sz w:val="24"/>
                <w:szCs w:val="24"/>
              </w:rPr>
              <w:t>Rüzgârgülü ile Kuyudan Su Çekiyorum</w:t>
            </w:r>
          </w:p>
          <w:p w14:paraId="343F2F81" w14:textId="77777777" w:rsidR="00154086" w:rsidRPr="00154086" w:rsidRDefault="00154086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Fen bilimleri ile ilişkili 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bilişsel gelişim alanında nesne-durum-olayla ilgili olarak tahminde bulunma</w:t>
            </w:r>
          </w:p>
          <w:p w14:paraId="5C3B08BB" w14:textId="32549B5D" w:rsidR="00154086" w:rsidRPr="00154086" w:rsidRDefault="00F82E99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086">
              <w:rPr>
                <w:rFonts w:ascii="Times New Roman" w:hAnsi="Times New Roman" w:cs="Times New Roman"/>
                <w:sz w:val="24"/>
                <w:szCs w:val="24"/>
              </w:rPr>
              <w:t>Teknoloji ile ilişkili olarak dil gelişimiyle ilgili olarak dinlediklerini-izlediklerini kavrama</w:t>
            </w:r>
          </w:p>
          <w:p w14:paraId="3EE4DA20" w14:textId="208FDF6F" w:rsidR="00874CE4" w:rsidRPr="00154086" w:rsidRDefault="00154086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82E99" w:rsidRPr="00154086">
              <w:rPr>
                <w:rFonts w:ascii="Times New Roman" w:hAnsi="Times New Roman" w:cs="Times New Roman"/>
                <w:sz w:val="24"/>
                <w:szCs w:val="24"/>
              </w:rPr>
              <w:t>örsel materyalleri okuma ve farklı nesnelerle ilgili örüntü oluşturma</w:t>
            </w:r>
          </w:p>
          <w:p w14:paraId="011A3B1A" w14:textId="77777777" w:rsidR="00106853" w:rsidRPr="00C25989" w:rsidRDefault="00106853" w:rsidP="00C52B5B">
            <w:pPr>
              <w:pStyle w:val="ListeParagraf"/>
              <w:numPr>
                <w:ilvl w:val="0"/>
                <w:numId w:val="29"/>
              </w:numPr>
              <w:spacing w:after="120"/>
              <w:jc w:val="both"/>
              <w:rPr>
                <w:rStyle w:val="ui-provider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Style w:val="ui-provider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Bitkiler Neye İhtiyaç Duyar?</w:t>
            </w:r>
          </w:p>
          <w:p w14:paraId="210FEA60" w14:textId="22801386" w:rsidR="00154086" w:rsidRDefault="00874CE4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Fen bilimleri ile ilişkili olarak bilişsel gelişim alanlarında </w:t>
            </w:r>
            <w:r w:rsidR="00FD44E7" w:rsidRPr="00C52B5B">
              <w:rPr>
                <w:rFonts w:ascii="Times New Roman" w:hAnsi="Times New Roman" w:cs="Times New Roman"/>
                <w:sz w:val="24"/>
                <w:szCs w:val="24"/>
              </w:rPr>
              <w:t>bitkileri ve özelliklerini bil</w:t>
            </w:r>
            <w:r w:rsidR="00B5734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  <w:p w14:paraId="5E2DB825" w14:textId="77777777" w:rsidR="00154086" w:rsidRDefault="00FD44E7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Günlük yaşamda bitkiler ve bulundukları ortamdaki sembolleri tanı</w:t>
            </w:r>
            <w:r w:rsidR="00154086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14:paraId="5AA04FAA" w14:textId="57399735" w:rsidR="00FD44E7" w:rsidRPr="00C52B5B" w:rsidRDefault="00FD44E7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Bitkilere yönelik problemler</w:t>
            </w:r>
            <w:r w:rsidR="00B57346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çözüm üre</w:t>
            </w:r>
            <w:r w:rsidR="00154086">
              <w:rPr>
                <w:rFonts w:ascii="Times New Roman" w:hAnsi="Times New Roman" w:cs="Times New Roman"/>
                <w:sz w:val="24"/>
                <w:szCs w:val="24"/>
              </w:rPr>
              <w:t>tme</w:t>
            </w:r>
          </w:p>
          <w:p w14:paraId="54C09C02" w14:textId="77777777" w:rsidR="00850E87" w:rsidRDefault="00FD44E7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Teknoloji ile ilişkili olarak </w:t>
            </w:r>
            <w:r w:rsidR="00331DFA" w:rsidRPr="00C52B5B">
              <w:rPr>
                <w:rFonts w:ascii="Times New Roman" w:hAnsi="Times New Roman" w:cs="Times New Roman"/>
                <w:sz w:val="24"/>
                <w:szCs w:val="24"/>
              </w:rPr>
              <w:t>bitkilere yönelik problemlere dikkatini ver</w:t>
            </w:r>
            <w:r w:rsidR="00850E87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  <w:p w14:paraId="50182C61" w14:textId="54914BD0" w:rsidR="00D74E2D" w:rsidRPr="009D3585" w:rsidRDefault="00850E87" w:rsidP="00154086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31DFA" w:rsidRPr="00C52B5B">
              <w:rPr>
                <w:rFonts w:ascii="Times New Roman" w:hAnsi="Times New Roman" w:cs="Times New Roman"/>
                <w:sz w:val="24"/>
                <w:szCs w:val="24"/>
              </w:rPr>
              <w:t>eden-sonuç ilişkisi kurarak çözüm üretme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B6299" w14:textId="2C74E90A" w:rsidR="00106853" w:rsidRPr="001522B9" w:rsidRDefault="00884EBE" w:rsidP="00884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06853" w:rsidRPr="001522B9" w14:paraId="53A7DD14" w14:textId="77777777" w:rsidTr="00C52B5B">
        <w:trPr>
          <w:trHeight w:val="84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AAD28" w14:textId="3349090A" w:rsidR="00106853" w:rsidRDefault="00772E79" w:rsidP="00106853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STEM Uygulamaları</w:t>
            </w:r>
            <w:r w:rsidR="00106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-İlkokul</w:t>
            </w:r>
          </w:p>
          <w:p w14:paraId="3FC02B41" w14:textId="18EE01F9" w:rsidR="008932B8" w:rsidRPr="00C25989" w:rsidRDefault="008932B8" w:rsidP="008932B8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Kendi Terazimi Yapıyorum</w:t>
            </w:r>
          </w:p>
          <w:p w14:paraId="59F17042" w14:textId="0241AA45" w:rsidR="00850E87" w:rsidRDefault="007A3B1F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Fen bilimleri ile ilişkili olarak madde ve doğası konusuna yönelik beş duyu organının kullanım</w:t>
            </w:r>
            <w:r w:rsidR="00B57346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  <w:p w14:paraId="31D88EFF" w14:textId="433BE619" w:rsidR="007A3B1F" w:rsidRPr="00850E87" w:rsidRDefault="00850E87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A3B1F" w:rsidRPr="00850E87">
              <w:rPr>
                <w:rFonts w:ascii="Times New Roman" w:hAnsi="Times New Roman" w:cs="Times New Roman"/>
                <w:sz w:val="24"/>
                <w:szCs w:val="24"/>
              </w:rPr>
              <w:t>ütle ve hacimlerin ölçülerek karşılaştırılması, tanımlanması kazanımları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14:paraId="3116C811" w14:textId="77777777" w:rsidR="00850E87" w:rsidRDefault="007A3B1F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Teknoloji ile ilişkili olarak sosyal bilimler alanında bilim, teknoloji ve toplum ilişkisi doğrultusunda çevresindeki teknolojilerin kullanım alanına göre sınıflandırılması</w:t>
            </w:r>
          </w:p>
          <w:p w14:paraId="448E3769" w14:textId="12387B21" w:rsidR="007A3B1F" w:rsidRPr="00850E87" w:rsidRDefault="00850E87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7A3B1F" w:rsidRPr="00850E87">
              <w:rPr>
                <w:rFonts w:ascii="Times New Roman" w:hAnsi="Times New Roman" w:cs="Times New Roman"/>
                <w:sz w:val="24"/>
                <w:szCs w:val="24"/>
              </w:rPr>
              <w:t>eçmiş ve bugünkü kullanımlarının karşılaştırılmas</w:t>
            </w:r>
            <w:r w:rsidR="001A31B7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  <w:p w14:paraId="7DCE5FBB" w14:textId="12106997" w:rsidR="008932B8" w:rsidRPr="00C25989" w:rsidRDefault="008932B8" w:rsidP="008932B8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Güvenli Hayat</w:t>
            </w:r>
          </w:p>
          <w:p w14:paraId="2D3D876A" w14:textId="77777777" w:rsidR="00850E87" w:rsidRDefault="0008376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Fen bilimleri ve teknoloji ile ilişkili olarak hayat bilgisi konusunda güvenli hayat konusuna yönelik ulaşım türlerini ve araçlarını sınıflayarak güvenli yolculuk hakkında açıklamalar yap</w:t>
            </w:r>
            <w:r w:rsidR="00850E87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14:paraId="3FE45024" w14:textId="14DAA9F8" w:rsidR="00083766" w:rsidRPr="00850E87" w:rsidRDefault="0008376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Teknolojik araçların güvenli bir şekil kullanımı konusunda duyarlı ol</w:t>
            </w:r>
            <w:r w:rsidR="00850E87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14:paraId="1A91B974" w14:textId="77777777" w:rsidR="00850E87" w:rsidRPr="00850E87" w:rsidRDefault="0008376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Mühendislik ve matematik ile ilişkili olarak matematik-geometri konusunda günlük hayatta kullanılan basit cisimleri geometrik şekillerle ilişkilendirerek şekil modellerle yapılar oluşt</w:t>
            </w:r>
            <w:r w:rsidR="00850E87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</w:p>
          <w:p w14:paraId="15A6D7AE" w14:textId="435E732A" w:rsidR="00106853" w:rsidRPr="00083766" w:rsidRDefault="0008376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Ölçme becerisine yönelik ölçüm birimlerinin kısaltmalarını ve farklı birimlerin</w:t>
            </w: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karşılaştırılmasını kazan</w:t>
            </w:r>
            <w:r w:rsidR="00850E87">
              <w:rPr>
                <w:rFonts w:ascii="Times New Roman" w:eastAsia="Times New Roman" w:hAnsi="Times New Roman" w:cs="Times New Roman"/>
                <w:sz w:val="24"/>
                <w:szCs w:val="24"/>
              </w:rPr>
              <w:t>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FE62" w14:textId="3DA19BEC" w:rsidR="00106853" w:rsidRPr="001522B9" w:rsidRDefault="00884EB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853" w:rsidRPr="001522B9" w14:paraId="2F80279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F9282" w14:textId="74779CEF" w:rsidR="00106853" w:rsidRDefault="00772E79" w:rsidP="00106853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STEM Uygulamaları </w:t>
            </w:r>
            <w:r w:rsidR="001068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-Ortaokul</w:t>
            </w:r>
          </w:p>
          <w:p w14:paraId="2D15CD58" w14:textId="77777777" w:rsidR="008932B8" w:rsidRPr="00C25989" w:rsidRDefault="008932B8" w:rsidP="00893C99">
            <w:pPr>
              <w:pStyle w:val="ListeParagraf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Uzay Yolculuğu İçin Geri Sayım Başladı</w:t>
            </w:r>
          </w:p>
          <w:p w14:paraId="735F1C36" w14:textId="6CD76FBF" w:rsidR="00893C99" w:rsidRPr="007A0E1C" w:rsidRDefault="00893C99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Astronomi, biyoloji, fizik, kimya, yer ve çevre bilimleri ile fen ve mühendislik uygulamaları hakkında bilgiler kazanarak öğrencilerin fen okuryazarı olmasını sağlam</w:t>
            </w:r>
            <w:r w:rsidR="00850E8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65D9E4B6" w14:textId="77777777" w:rsidR="008932B8" w:rsidRPr="00C25989" w:rsidRDefault="008932B8" w:rsidP="00893C99">
            <w:pPr>
              <w:pStyle w:val="ListeParagraf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Engelleri Aşalım </w:t>
            </w:r>
          </w:p>
          <w:p w14:paraId="24AF6F8C" w14:textId="77777777" w:rsidR="00850E87" w:rsidRDefault="00893C99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Doğal olgulara mantıksal ve sistematik açıklamalar geliştirerek teoriler oluşturma</w:t>
            </w:r>
          </w:p>
          <w:p w14:paraId="758C04FD" w14:textId="77777777" w:rsidR="00850E87" w:rsidRDefault="00893C99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87">
              <w:rPr>
                <w:rFonts w:ascii="Times New Roman" w:hAnsi="Times New Roman" w:cs="Times New Roman"/>
                <w:sz w:val="24"/>
                <w:szCs w:val="24"/>
              </w:rPr>
              <w:t>Bilimsel süreçlerin öğrenme ortamlarına aktarılmasıyla öğrencilerin, dünyayı anlamak için araştırmalar yapması</w:t>
            </w:r>
          </w:p>
          <w:p w14:paraId="791B5CCC" w14:textId="18837472" w:rsidR="00893C99" w:rsidRPr="00850E87" w:rsidRDefault="00850E87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93C99" w:rsidRPr="00850E87">
              <w:rPr>
                <w:rFonts w:ascii="Times New Roman" w:hAnsi="Times New Roman" w:cs="Times New Roman"/>
                <w:sz w:val="24"/>
                <w:szCs w:val="24"/>
              </w:rPr>
              <w:t>ilimsel sürece doğrudan katılarak bilimsel bilginin nasıl geliştiğini anlaması</w:t>
            </w:r>
          </w:p>
          <w:p w14:paraId="4EB18E17" w14:textId="077260A1" w:rsidR="00893C99" w:rsidRPr="00893C99" w:rsidRDefault="00893C99" w:rsidP="007A0E1C">
            <w:pPr>
              <w:pStyle w:val="ListeParagraf"/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4F60E" w14:textId="78C09382" w:rsidR="00106853" w:rsidRPr="001522B9" w:rsidRDefault="00884EB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853" w:rsidRPr="001522B9" w14:paraId="77C87366" w14:textId="77777777" w:rsidTr="00DF719E">
        <w:trPr>
          <w:trHeight w:val="98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6D11E" w14:textId="7AEA1603" w:rsidR="00106853" w:rsidRDefault="008932B8" w:rsidP="00106853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STEM Uygulamaları Eğitimi- Lise</w:t>
            </w:r>
          </w:p>
          <w:p w14:paraId="73F78D06" w14:textId="77777777" w:rsidR="008932B8" w:rsidRPr="00C25989" w:rsidRDefault="008932B8" w:rsidP="008932B8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Güçlendirilmiş Motor</w:t>
            </w:r>
          </w:p>
          <w:p w14:paraId="6A7F11E2" w14:textId="5DD86FC3" w:rsidR="00693996" w:rsidRPr="007A0E1C" w:rsidRDefault="0069399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Matematiksel yetkinlik, günlük hayatta karşılaşılan bir dizi problemi çözmek için matematiksel düşünme tarzını geliştirme ve uygulama</w:t>
            </w:r>
          </w:p>
          <w:p w14:paraId="0717BE0E" w14:textId="2DF4DE1A" w:rsidR="00693996" w:rsidRPr="007A0E1C" w:rsidRDefault="0069399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Bilimde yetkinlik, soruları tanımlamak ve kanıta dayalı sonuçlar üretmek amacıyla doğal dünyanın açıklanmasına yönelik bilgi varlığına ve metodolojiden yararlanma becerisine ve arzusuna atıfta bulunma</w:t>
            </w:r>
          </w:p>
          <w:p w14:paraId="309E1337" w14:textId="09176D6C" w:rsidR="00693996" w:rsidRPr="007A0E1C" w:rsidRDefault="0069399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Teknolojide yetkinlik, algılanan insan isteklerini ve ihtiyaçlarını karşılama</w:t>
            </w:r>
          </w:p>
          <w:p w14:paraId="27578622" w14:textId="0CE48997" w:rsidR="00693996" w:rsidRPr="007A0E1C" w:rsidRDefault="00693996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Bilim ve teknolojide yetkinlik, insan etkinliklerinden kaynaklanan değişimleri ve her bireyin vatandaş olarak sorumluluklarını ka</w:t>
            </w:r>
            <w:r w:rsidR="001B49F7">
              <w:rPr>
                <w:rFonts w:ascii="Times New Roman" w:hAnsi="Times New Roman" w:cs="Times New Roman"/>
                <w:sz w:val="24"/>
                <w:szCs w:val="24"/>
              </w:rPr>
              <w:t>vrama</w:t>
            </w:r>
          </w:p>
          <w:p w14:paraId="492CA018" w14:textId="77777777" w:rsidR="008932B8" w:rsidRPr="00C25989" w:rsidRDefault="008932B8" w:rsidP="008932B8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9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Akıllı Saksım</w:t>
            </w:r>
          </w:p>
          <w:p w14:paraId="0208A219" w14:textId="69280E06" w:rsidR="00704042" w:rsidRDefault="00DF719E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Nesnelerin interneti</w:t>
            </w:r>
            <w:r w:rsidR="0070404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7A0E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7A0E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4042">
              <w:rPr>
                <w:rFonts w:ascii="Times New Roman" w:hAnsi="Times New Roman" w:cs="Times New Roman"/>
                <w:sz w:val="24"/>
                <w:szCs w:val="24"/>
              </w:rPr>
              <w:t xml:space="preserve"> kullanma</w:t>
            </w:r>
          </w:p>
          <w:p w14:paraId="5301F579" w14:textId="0A7EBF0C" w:rsidR="00DF719E" w:rsidRPr="00DF719E" w:rsidRDefault="00704042" w:rsidP="00850E87">
            <w:pPr>
              <w:pStyle w:val="ListeParagraf"/>
              <w:numPr>
                <w:ilvl w:val="1"/>
                <w:numId w:val="29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F719E" w:rsidRPr="007A0E1C">
              <w:rPr>
                <w:rFonts w:ascii="Times New Roman" w:hAnsi="Times New Roman" w:cs="Times New Roman"/>
                <w:sz w:val="24"/>
                <w:szCs w:val="24"/>
              </w:rPr>
              <w:t>esnelerin internete bağlanarak birbirleriyle ve insanlarla etkileşim kurmasını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2FAB4" w14:textId="6EF7FDF3" w:rsidR="00106853" w:rsidRPr="001522B9" w:rsidRDefault="00884EB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100D" w:rsidRPr="001522B9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3031AD83" w:rsidR="001B5947" w:rsidRPr="00464428" w:rsidRDefault="0048100D" w:rsidP="004644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04EEC012" w:rsidR="0048100D" w:rsidRPr="0048100D" w:rsidRDefault="00E655A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084726AE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5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25 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65839D5" w14:textId="062A3E13" w:rsidR="00B00A41" w:rsidRPr="001522B9" w:rsidRDefault="00BD6192" w:rsidP="00BD6192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1D9C0844" w14:textId="77777777" w:rsidR="00F75DDF" w:rsidRPr="001522B9" w:rsidRDefault="00F75DDF" w:rsidP="00F75DDF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FEFCCE3" w14:textId="29315971" w:rsidR="00D46CFE" w:rsidRPr="001B49F7" w:rsidRDefault="00D46CFE" w:rsidP="001B49F7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44D1F727">
        <w:rPr>
          <w:rFonts w:ascii="Times New Roman" w:eastAsia="Times New Roman" w:hAnsi="Times New Roman" w:cs="Times New Roman"/>
          <w:sz w:val="24"/>
          <w:szCs w:val="24"/>
        </w:rPr>
        <w:t xml:space="preserve">Eğitim faaliyeti çevrim içi </w:t>
      </w:r>
      <w:r w:rsidR="001B49F7">
        <w:rPr>
          <w:rFonts w:ascii="Times New Roman" w:eastAsia="Times New Roman" w:hAnsi="Times New Roman" w:cs="Times New Roman"/>
          <w:sz w:val="24"/>
          <w:szCs w:val="24"/>
        </w:rPr>
        <w:t xml:space="preserve">ya da yüz yüze </w:t>
      </w:r>
      <w:r w:rsidRPr="001B49F7">
        <w:rPr>
          <w:rFonts w:ascii="Times New Roman" w:eastAsia="Times New Roman" w:hAnsi="Times New Roman" w:cs="Times New Roman"/>
          <w:sz w:val="24"/>
          <w:szCs w:val="24"/>
        </w:rPr>
        <w:t xml:space="preserve">eğitim yaklaşımlarıyla yapılacaktır. </w:t>
      </w:r>
    </w:p>
    <w:p w14:paraId="46F14C42" w14:textId="326D234B" w:rsidR="00F20959" w:rsidRPr="001522B9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</w:t>
      </w:r>
      <w:r w:rsidR="00ED22AE">
        <w:rPr>
          <w:rFonts w:ascii="Times New Roman" w:eastAsia="Times New Roman" w:hAnsi="Times New Roman" w:cs="Times New Roman"/>
          <w:sz w:val="24"/>
          <w:szCs w:val="24"/>
        </w:rPr>
        <w:t>ÖBA (Öğretmen Bilişim Ağı)</w:t>
      </w: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 elektronik ortamda verilecektir. </w:t>
      </w:r>
    </w:p>
    <w:p w14:paraId="7CABD377" w14:textId="6DF9E058" w:rsidR="00F20959" w:rsidRPr="00ED6207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53126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</w:t>
      </w:r>
      <w:r w:rsidR="00E655AC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E655AC" w:rsidRPr="00E655AC">
        <w:rPr>
          <w:rFonts w:ascii="Times New Roman" w:eastAsia="Times New Roman" w:hAnsi="Times New Roman" w:cs="Times New Roman"/>
          <w:sz w:val="24"/>
          <w:szCs w:val="24"/>
        </w:rPr>
        <w:t>örnek</w:t>
      </w:r>
      <w:r w:rsidR="00F53126" w:rsidRPr="00E655AC">
        <w:rPr>
          <w:rFonts w:ascii="Times New Roman" w:eastAsia="Times New Roman" w:hAnsi="Times New Roman" w:cs="Times New Roman"/>
          <w:sz w:val="24"/>
          <w:szCs w:val="24"/>
        </w:rPr>
        <w:t xml:space="preserve"> uygulama etkinlikleri</w:t>
      </w:r>
      <w:r w:rsidR="00F53126" w:rsidRPr="00F53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3126">
        <w:rPr>
          <w:rFonts w:ascii="Times New Roman" w:eastAsia="Times New Roman" w:hAnsi="Times New Roman" w:cs="Times New Roman"/>
          <w:sz w:val="24"/>
          <w:szCs w:val="24"/>
        </w:rPr>
        <w:t>ile konuyu pekiştirmesi sağlanacaktır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E256C1" w14:textId="60E43E02" w:rsidR="004622C1" w:rsidRPr="00B64E3E" w:rsidRDefault="00F20959" w:rsidP="00F20959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3ECD3" w14:textId="77777777" w:rsidR="00BD6192" w:rsidRPr="00ED6207" w:rsidRDefault="00BD6192" w:rsidP="00D83D1B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14:paraId="36ABB545" w14:textId="2A174886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Eğitime katılım ve değerlendirme iş ve işlemleri, </w:t>
      </w:r>
      <w:r w:rsidR="00ED22AE">
        <w:rPr>
          <w:rFonts w:ascii="Times New Roman" w:eastAsia="Times New Roman" w:hAnsi="Times New Roman" w:cs="Times New Roman"/>
          <w:sz w:val="24"/>
          <w:szCs w:val="24"/>
        </w:rPr>
        <w:t>ÖBA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içerisinden alınan raporlara ve sınav puanına göre gerçekleştirilecektir.</w:t>
      </w:r>
    </w:p>
    <w:p w14:paraId="7455E6D0" w14:textId="00563890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402A28" w:rsidRPr="00402A28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402A28">
        <w:rPr>
          <w:rFonts w:ascii="Times New Roman" w:eastAsia="Times New Roman" w:hAnsi="Times New Roman" w:cs="Times New Roman"/>
          <w:sz w:val="24"/>
          <w:szCs w:val="24"/>
        </w:rPr>
        <w:t xml:space="preserve"> ve üzeri not alanlar 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>başarılı sayılacaktır.</w:t>
      </w:r>
    </w:p>
    <w:p w14:paraId="1E84B618" w14:textId="77777777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644A8C5C" w14:textId="77777777" w:rsidR="00534972" w:rsidRPr="00ED6207" w:rsidRDefault="00534972" w:rsidP="00534972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49DEE8" w14:textId="0E388DC8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D67B41">
      <w:pgSz w:w="11906" w:h="16838"/>
      <w:pgMar w:top="1276" w:right="1080" w:bottom="567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B13015"/>
    <w:multiLevelType w:val="hybridMultilevel"/>
    <w:tmpl w:val="81F4F2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274CE"/>
    <w:multiLevelType w:val="hybridMultilevel"/>
    <w:tmpl w:val="86281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917E5"/>
    <w:multiLevelType w:val="hybridMultilevel"/>
    <w:tmpl w:val="D95E83F2"/>
    <w:lvl w:ilvl="0" w:tplc="52C0264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45D4F"/>
    <w:multiLevelType w:val="hybridMultilevel"/>
    <w:tmpl w:val="BD50502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DD1E7E"/>
    <w:multiLevelType w:val="hybridMultilevel"/>
    <w:tmpl w:val="18A27FF2"/>
    <w:lvl w:ilvl="0" w:tplc="4BC2A6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3F134C6"/>
    <w:multiLevelType w:val="hybridMultilevel"/>
    <w:tmpl w:val="ACF829C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D44AEA"/>
    <w:multiLevelType w:val="hybridMultilevel"/>
    <w:tmpl w:val="5BEA8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12" w15:restartNumberingAfterBreak="0">
    <w:nsid w:val="19045CB1"/>
    <w:multiLevelType w:val="hybridMultilevel"/>
    <w:tmpl w:val="9D0E8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5E5B49"/>
    <w:multiLevelType w:val="hybridMultilevel"/>
    <w:tmpl w:val="87BA86E0"/>
    <w:lvl w:ilvl="0" w:tplc="7FFEC9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7C4BB6"/>
    <w:multiLevelType w:val="hybridMultilevel"/>
    <w:tmpl w:val="B310DF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E7472"/>
    <w:multiLevelType w:val="hybridMultilevel"/>
    <w:tmpl w:val="2AE86E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3757A8F"/>
    <w:multiLevelType w:val="hybridMultilevel"/>
    <w:tmpl w:val="819481DA"/>
    <w:lvl w:ilvl="0" w:tplc="22B854CA">
      <w:start w:val="1"/>
      <w:numFmt w:val="decimal"/>
      <w:lvlText w:val="%1."/>
      <w:lvlJc w:val="left"/>
      <w:pPr>
        <w:ind w:left="720" w:hanging="360"/>
      </w:pPr>
    </w:lvl>
    <w:lvl w:ilvl="1" w:tplc="3CB0760E">
      <w:start w:val="1"/>
      <w:numFmt w:val="lowerLetter"/>
      <w:lvlText w:val="%2."/>
      <w:lvlJc w:val="left"/>
      <w:pPr>
        <w:ind w:left="1440" w:hanging="360"/>
      </w:pPr>
    </w:lvl>
    <w:lvl w:ilvl="2" w:tplc="640EF02C">
      <w:start w:val="1"/>
      <w:numFmt w:val="lowerRoman"/>
      <w:lvlText w:val="%3."/>
      <w:lvlJc w:val="right"/>
      <w:pPr>
        <w:ind w:left="2160" w:hanging="180"/>
      </w:pPr>
    </w:lvl>
    <w:lvl w:ilvl="3" w:tplc="4830AB62">
      <w:start w:val="1"/>
      <w:numFmt w:val="decimal"/>
      <w:lvlText w:val="%4."/>
      <w:lvlJc w:val="left"/>
      <w:pPr>
        <w:ind w:left="2880" w:hanging="360"/>
      </w:pPr>
    </w:lvl>
    <w:lvl w:ilvl="4" w:tplc="71BA595E">
      <w:start w:val="1"/>
      <w:numFmt w:val="lowerLetter"/>
      <w:lvlText w:val="%5."/>
      <w:lvlJc w:val="left"/>
      <w:pPr>
        <w:ind w:left="3600" w:hanging="360"/>
      </w:pPr>
    </w:lvl>
    <w:lvl w:ilvl="5" w:tplc="DA3A83A4">
      <w:start w:val="1"/>
      <w:numFmt w:val="lowerRoman"/>
      <w:lvlText w:val="%6."/>
      <w:lvlJc w:val="right"/>
      <w:pPr>
        <w:ind w:left="4320" w:hanging="180"/>
      </w:pPr>
    </w:lvl>
    <w:lvl w:ilvl="6" w:tplc="A6684E14">
      <w:start w:val="1"/>
      <w:numFmt w:val="decimal"/>
      <w:lvlText w:val="%7."/>
      <w:lvlJc w:val="left"/>
      <w:pPr>
        <w:ind w:left="5040" w:hanging="360"/>
      </w:pPr>
    </w:lvl>
    <w:lvl w:ilvl="7" w:tplc="D2BE5998">
      <w:start w:val="1"/>
      <w:numFmt w:val="lowerLetter"/>
      <w:lvlText w:val="%8."/>
      <w:lvlJc w:val="left"/>
      <w:pPr>
        <w:ind w:left="5760" w:hanging="360"/>
      </w:pPr>
    </w:lvl>
    <w:lvl w:ilvl="8" w:tplc="78A48AC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43735"/>
    <w:multiLevelType w:val="hybridMultilevel"/>
    <w:tmpl w:val="61D461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C5348"/>
    <w:multiLevelType w:val="hybridMultilevel"/>
    <w:tmpl w:val="75944E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979CE"/>
    <w:multiLevelType w:val="hybridMultilevel"/>
    <w:tmpl w:val="6E922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38E8"/>
    <w:multiLevelType w:val="hybridMultilevel"/>
    <w:tmpl w:val="C5DE8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44259"/>
    <w:multiLevelType w:val="hybridMultilevel"/>
    <w:tmpl w:val="2FBC8D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3C6"/>
    <w:multiLevelType w:val="hybridMultilevel"/>
    <w:tmpl w:val="98544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5AE4AF5"/>
    <w:multiLevelType w:val="hybridMultilevel"/>
    <w:tmpl w:val="A6FC974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0" w15:restartNumberingAfterBreak="0">
    <w:nsid w:val="611C4D90"/>
    <w:multiLevelType w:val="hybridMultilevel"/>
    <w:tmpl w:val="83C0C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80B09"/>
    <w:multiLevelType w:val="hybridMultilevel"/>
    <w:tmpl w:val="3384B6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277570"/>
    <w:multiLevelType w:val="hybridMultilevel"/>
    <w:tmpl w:val="5A96C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92560"/>
    <w:multiLevelType w:val="hybridMultilevel"/>
    <w:tmpl w:val="28083D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F76F1"/>
    <w:multiLevelType w:val="hybridMultilevel"/>
    <w:tmpl w:val="145099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E5916"/>
    <w:multiLevelType w:val="hybridMultilevel"/>
    <w:tmpl w:val="D9124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5"/>
  </w:num>
  <w:num w:numId="2">
    <w:abstractNumId w:val="0"/>
  </w:num>
  <w:num w:numId="3">
    <w:abstractNumId w:val="27"/>
  </w:num>
  <w:num w:numId="4">
    <w:abstractNumId w:val="37"/>
  </w:num>
  <w:num w:numId="5">
    <w:abstractNumId w:val="29"/>
  </w:num>
  <w:num w:numId="6">
    <w:abstractNumId w:val="4"/>
  </w:num>
  <w:num w:numId="7">
    <w:abstractNumId w:val="29"/>
  </w:num>
  <w:num w:numId="8">
    <w:abstractNumId w:val="11"/>
  </w:num>
  <w:num w:numId="9">
    <w:abstractNumId w:val="7"/>
  </w:num>
  <w:num w:numId="10">
    <w:abstractNumId w:val="25"/>
  </w:num>
  <w:num w:numId="11">
    <w:abstractNumId w:val="16"/>
  </w:num>
  <w:num w:numId="12">
    <w:abstractNumId w:val="8"/>
  </w:num>
  <w:num w:numId="13">
    <w:abstractNumId w:val="19"/>
  </w:num>
  <w:num w:numId="14">
    <w:abstractNumId w:val="28"/>
  </w:num>
  <w:num w:numId="15">
    <w:abstractNumId w:val="32"/>
  </w:num>
  <w:num w:numId="16">
    <w:abstractNumId w:val="23"/>
  </w:num>
  <w:num w:numId="17">
    <w:abstractNumId w:val="31"/>
  </w:num>
  <w:num w:numId="18">
    <w:abstractNumId w:val="10"/>
  </w:num>
  <w:num w:numId="19">
    <w:abstractNumId w:val="22"/>
  </w:num>
  <w:num w:numId="20">
    <w:abstractNumId w:val="36"/>
  </w:num>
  <w:num w:numId="21">
    <w:abstractNumId w:val="9"/>
  </w:num>
  <w:num w:numId="22">
    <w:abstractNumId w:val="20"/>
  </w:num>
  <w:num w:numId="23">
    <w:abstractNumId w:val="26"/>
  </w:num>
  <w:num w:numId="24">
    <w:abstractNumId w:val="21"/>
  </w:num>
  <w:num w:numId="25">
    <w:abstractNumId w:val="1"/>
  </w:num>
  <w:num w:numId="26">
    <w:abstractNumId w:val="15"/>
  </w:num>
  <w:num w:numId="27">
    <w:abstractNumId w:val="18"/>
  </w:num>
  <w:num w:numId="28">
    <w:abstractNumId w:val="24"/>
  </w:num>
  <w:num w:numId="29">
    <w:abstractNumId w:val="34"/>
  </w:num>
  <w:num w:numId="30">
    <w:abstractNumId w:val="30"/>
  </w:num>
  <w:num w:numId="31">
    <w:abstractNumId w:val="2"/>
  </w:num>
  <w:num w:numId="32">
    <w:abstractNumId w:val="12"/>
  </w:num>
  <w:num w:numId="33">
    <w:abstractNumId w:val="33"/>
  </w:num>
  <w:num w:numId="34">
    <w:abstractNumId w:val="14"/>
  </w:num>
  <w:num w:numId="35">
    <w:abstractNumId w:val="6"/>
  </w:num>
  <w:num w:numId="36">
    <w:abstractNumId w:val="5"/>
  </w:num>
  <w:num w:numId="37">
    <w:abstractNumId w:val="13"/>
  </w:num>
  <w:num w:numId="38">
    <w:abstractNumId w:val="1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11EE2"/>
    <w:rsid w:val="0004066D"/>
    <w:rsid w:val="000456DF"/>
    <w:rsid w:val="000475D4"/>
    <w:rsid w:val="00064C38"/>
    <w:rsid w:val="00067287"/>
    <w:rsid w:val="00083766"/>
    <w:rsid w:val="00092CFD"/>
    <w:rsid w:val="000A0A66"/>
    <w:rsid w:val="000B1385"/>
    <w:rsid w:val="000B591A"/>
    <w:rsid w:val="000D0667"/>
    <w:rsid w:val="000D5FE2"/>
    <w:rsid w:val="00106853"/>
    <w:rsid w:val="00111EC5"/>
    <w:rsid w:val="0012795A"/>
    <w:rsid w:val="00131F18"/>
    <w:rsid w:val="001325A1"/>
    <w:rsid w:val="001333CE"/>
    <w:rsid w:val="0013418D"/>
    <w:rsid w:val="001522B9"/>
    <w:rsid w:val="00154086"/>
    <w:rsid w:val="00156E7C"/>
    <w:rsid w:val="00171EFE"/>
    <w:rsid w:val="00176660"/>
    <w:rsid w:val="00185015"/>
    <w:rsid w:val="00190529"/>
    <w:rsid w:val="001A01BB"/>
    <w:rsid w:val="001A27B0"/>
    <w:rsid w:val="001A31B7"/>
    <w:rsid w:val="001A71F7"/>
    <w:rsid w:val="001B49F7"/>
    <w:rsid w:val="001B5947"/>
    <w:rsid w:val="001B60BE"/>
    <w:rsid w:val="001B6D60"/>
    <w:rsid w:val="001B737E"/>
    <w:rsid w:val="001C2697"/>
    <w:rsid w:val="001D1606"/>
    <w:rsid w:val="001D2BED"/>
    <w:rsid w:val="001D3604"/>
    <w:rsid w:val="001D5388"/>
    <w:rsid w:val="001E513C"/>
    <w:rsid w:val="001E6DAF"/>
    <w:rsid w:val="001F3270"/>
    <w:rsid w:val="002114B3"/>
    <w:rsid w:val="00211A00"/>
    <w:rsid w:val="00212F76"/>
    <w:rsid w:val="002219AF"/>
    <w:rsid w:val="002236C2"/>
    <w:rsid w:val="00225A5C"/>
    <w:rsid w:val="0023764F"/>
    <w:rsid w:val="0024443C"/>
    <w:rsid w:val="00244C84"/>
    <w:rsid w:val="00262D7E"/>
    <w:rsid w:val="00263F94"/>
    <w:rsid w:val="00277CFD"/>
    <w:rsid w:val="00281F9D"/>
    <w:rsid w:val="00290C8E"/>
    <w:rsid w:val="00296036"/>
    <w:rsid w:val="002A0E34"/>
    <w:rsid w:val="002A54DF"/>
    <w:rsid w:val="002A7EE7"/>
    <w:rsid w:val="002C1406"/>
    <w:rsid w:val="002C1889"/>
    <w:rsid w:val="002C40BD"/>
    <w:rsid w:val="002C4A35"/>
    <w:rsid w:val="002E2913"/>
    <w:rsid w:val="002E48D3"/>
    <w:rsid w:val="00300AD8"/>
    <w:rsid w:val="00317A51"/>
    <w:rsid w:val="0032711F"/>
    <w:rsid w:val="00330068"/>
    <w:rsid w:val="00331DFA"/>
    <w:rsid w:val="00334535"/>
    <w:rsid w:val="00352520"/>
    <w:rsid w:val="00362799"/>
    <w:rsid w:val="00385537"/>
    <w:rsid w:val="003878C3"/>
    <w:rsid w:val="003939DA"/>
    <w:rsid w:val="00397C2D"/>
    <w:rsid w:val="003A17E8"/>
    <w:rsid w:val="003A706D"/>
    <w:rsid w:val="003C3AE2"/>
    <w:rsid w:val="003C4CC3"/>
    <w:rsid w:val="00402A28"/>
    <w:rsid w:val="0042352B"/>
    <w:rsid w:val="004272B4"/>
    <w:rsid w:val="00435E54"/>
    <w:rsid w:val="004411CD"/>
    <w:rsid w:val="0045758E"/>
    <w:rsid w:val="004612A4"/>
    <w:rsid w:val="004622C1"/>
    <w:rsid w:val="00464428"/>
    <w:rsid w:val="00464AED"/>
    <w:rsid w:val="00476209"/>
    <w:rsid w:val="0048100D"/>
    <w:rsid w:val="004974FB"/>
    <w:rsid w:val="004A4C1D"/>
    <w:rsid w:val="004A5BB7"/>
    <w:rsid w:val="004D04EE"/>
    <w:rsid w:val="004E3B96"/>
    <w:rsid w:val="0051043E"/>
    <w:rsid w:val="00534972"/>
    <w:rsid w:val="0054344A"/>
    <w:rsid w:val="00545503"/>
    <w:rsid w:val="00550317"/>
    <w:rsid w:val="005623DA"/>
    <w:rsid w:val="005631AD"/>
    <w:rsid w:val="00586925"/>
    <w:rsid w:val="005937B3"/>
    <w:rsid w:val="005B4222"/>
    <w:rsid w:val="005D687E"/>
    <w:rsid w:val="0062456F"/>
    <w:rsid w:val="0062476E"/>
    <w:rsid w:val="0063337D"/>
    <w:rsid w:val="00645048"/>
    <w:rsid w:val="00650CD5"/>
    <w:rsid w:val="00653E1D"/>
    <w:rsid w:val="00663607"/>
    <w:rsid w:val="00665A5E"/>
    <w:rsid w:val="00677321"/>
    <w:rsid w:val="006872AA"/>
    <w:rsid w:val="00693996"/>
    <w:rsid w:val="00695CFD"/>
    <w:rsid w:val="00697B0B"/>
    <w:rsid w:val="006A252E"/>
    <w:rsid w:val="006A3E0D"/>
    <w:rsid w:val="006B341F"/>
    <w:rsid w:val="006C65C4"/>
    <w:rsid w:val="006D0499"/>
    <w:rsid w:val="006D0D25"/>
    <w:rsid w:val="006D11DE"/>
    <w:rsid w:val="006D5F47"/>
    <w:rsid w:val="00704042"/>
    <w:rsid w:val="00720285"/>
    <w:rsid w:val="00733C92"/>
    <w:rsid w:val="00735EAB"/>
    <w:rsid w:val="00772E79"/>
    <w:rsid w:val="00776A61"/>
    <w:rsid w:val="0078116C"/>
    <w:rsid w:val="00790AE3"/>
    <w:rsid w:val="007A0E1C"/>
    <w:rsid w:val="007A3B1F"/>
    <w:rsid w:val="007B359B"/>
    <w:rsid w:val="007B6ADF"/>
    <w:rsid w:val="007D040B"/>
    <w:rsid w:val="007D5855"/>
    <w:rsid w:val="007E3344"/>
    <w:rsid w:val="008037FB"/>
    <w:rsid w:val="0081169B"/>
    <w:rsid w:val="0081253A"/>
    <w:rsid w:val="00820585"/>
    <w:rsid w:val="00850E87"/>
    <w:rsid w:val="0085647B"/>
    <w:rsid w:val="00873CA1"/>
    <w:rsid w:val="00874C65"/>
    <w:rsid w:val="00874CE4"/>
    <w:rsid w:val="00877AED"/>
    <w:rsid w:val="00883C0D"/>
    <w:rsid w:val="00884EBE"/>
    <w:rsid w:val="008921A0"/>
    <w:rsid w:val="008932B8"/>
    <w:rsid w:val="0089394A"/>
    <w:rsid w:val="00893C99"/>
    <w:rsid w:val="008C60CF"/>
    <w:rsid w:val="008E3C1F"/>
    <w:rsid w:val="008E625D"/>
    <w:rsid w:val="008F2ADB"/>
    <w:rsid w:val="008F7197"/>
    <w:rsid w:val="0090112F"/>
    <w:rsid w:val="00913247"/>
    <w:rsid w:val="00932116"/>
    <w:rsid w:val="00933D2D"/>
    <w:rsid w:val="00935D03"/>
    <w:rsid w:val="00941E7B"/>
    <w:rsid w:val="00943C6D"/>
    <w:rsid w:val="009447AD"/>
    <w:rsid w:val="00947B80"/>
    <w:rsid w:val="0097141E"/>
    <w:rsid w:val="00972387"/>
    <w:rsid w:val="0099008B"/>
    <w:rsid w:val="009A5FEB"/>
    <w:rsid w:val="009C1629"/>
    <w:rsid w:val="009D16B5"/>
    <w:rsid w:val="009D3585"/>
    <w:rsid w:val="009E1AAA"/>
    <w:rsid w:val="009F5053"/>
    <w:rsid w:val="00A07885"/>
    <w:rsid w:val="00A24758"/>
    <w:rsid w:val="00A36BB3"/>
    <w:rsid w:val="00A37FAF"/>
    <w:rsid w:val="00A414CB"/>
    <w:rsid w:val="00A45423"/>
    <w:rsid w:val="00A65A41"/>
    <w:rsid w:val="00A7450D"/>
    <w:rsid w:val="00A777A1"/>
    <w:rsid w:val="00AB0FEA"/>
    <w:rsid w:val="00AD3AD3"/>
    <w:rsid w:val="00AD63EF"/>
    <w:rsid w:val="00AD67B6"/>
    <w:rsid w:val="00AF5889"/>
    <w:rsid w:val="00B00A41"/>
    <w:rsid w:val="00B05A52"/>
    <w:rsid w:val="00B31118"/>
    <w:rsid w:val="00B53CAF"/>
    <w:rsid w:val="00B57346"/>
    <w:rsid w:val="00B6228D"/>
    <w:rsid w:val="00B64E3E"/>
    <w:rsid w:val="00B82D36"/>
    <w:rsid w:val="00B87AEB"/>
    <w:rsid w:val="00B956AA"/>
    <w:rsid w:val="00BA2AB6"/>
    <w:rsid w:val="00BA33C4"/>
    <w:rsid w:val="00BA5C01"/>
    <w:rsid w:val="00BD6192"/>
    <w:rsid w:val="00BE078E"/>
    <w:rsid w:val="00BF13CF"/>
    <w:rsid w:val="00C12324"/>
    <w:rsid w:val="00C13510"/>
    <w:rsid w:val="00C25989"/>
    <w:rsid w:val="00C26A83"/>
    <w:rsid w:val="00C334E7"/>
    <w:rsid w:val="00C42F91"/>
    <w:rsid w:val="00C52B5B"/>
    <w:rsid w:val="00C53305"/>
    <w:rsid w:val="00C60AAE"/>
    <w:rsid w:val="00C63A81"/>
    <w:rsid w:val="00C64E55"/>
    <w:rsid w:val="00C66ADD"/>
    <w:rsid w:val="00C829FE"/>
    <w:rsid w:val="00C854E5"/>
    <w:rsid w:val="00C87861"/>
    <w:rsid w:val="00C93381"/>
    <w:rsid w:val="00CA3FB3"/>
    <w:rsid w:val="00CB03A9"/>
    <w:rsid w:val="00CC4123"/>
    <w:rsid w:val="00CD5706"/>
    <w:rsid w:val="00CD7530"/>
    <w:rsid w:val="00CE0AB6"/>
    <w:rsid w:val="00CF2C71"/>
    <w:rsid w:val="00D05790"/>
    <w:rsid w:val="00D12BC6"/>
    <w:rsid w:val="00D279F4"/>
    <w:rsid w:val="00D32C9D"/>
    <w:rsid w:val="00D46CFE"/>
    <w:rsid w:val="00D46EF1"/>
    <w:rsid w:val="00D51E18"/>
    <w:rsid w:val="00D55179"/>
    <w:rsid w:val="00D55B8E"/>
    <w:rsid w:val="00D64F02"/>
    <w:rsid w:val="00D67B41"/>
    <w:rsid w:val="00D746E7"/>
    <w:rsid w:val="00D74B90"/>
    <w:rsid w:val="00D74E2D"/>
    <w:rsid w:val="00D757B2"/>
    <w:rsid w:val="00D76CFD"/>
    <w:rsid w:val="00D81365"/>
    <w:rsid w:val="00D83D1B"/>
    <w:rsid w:val="00D911B3"/>
    <w:rsid w:val="00DA0D4C"/>
    <w:rsid w:val="00DA268D"/>
    <w:rsid w:val="00DB02CE"/>
    <w:rsid w:val="00DB7D02"/>
    <w:rsid w:val="00DE3115"/>
    <w:rsid w:val="00DF1661"/>
    <w:rsid w:val="00DF3096"/>
    <w:rsid w:val="00DF719E"/>
    <w:rsid w:val="00E1664A"/>
    <w:rsid w:val="00E17C84"/>
    <w:rsid w:val="00E5744E"/>
    <w:rsid w:val="00E61BA2"/>
    <w:rsid w:val="00E655AC"/>
    <w:rsid w:val="00E730AB"/>
    <w:rsid w:val="00EA6F21"/>
    <w:rsid w:val="00EA728E"/>
    <w:rsid w:val="00EB09EB"/>
    <w:rsid w:val="00EB6619"/>
    <w:rsid w:val="00EC0F69"/>
    <w:rsid w:val="00EC59D7"/>
    <w:rsid w:val="00ED22AE"/>
    <w:rsid w:val="00ED6207"/>
    <w:rsid w:val="00EE0131"/>
    <w:rsid w:val="00EE12DB"/>
    <w:rsid w:val="00EE1FD0"/>
    <w:rsid w:val="00EF567E"/>
    <w:rsid w:val="00EF63AF"/>
    <w:rsid w:val="00F016B2"/>
    <w:rsid w:val="00F029F9"/>
    <w:rsid w:val="00F1373E"/>
    <w:rsid w:val="00F20959"/>
    <w:rsid w:val="00F42F89"/>
    <w:rsid w:val="00F53126"/>
    <w:rsid w:val="00F7013B"/>
    <w:rsid w:val="00F75DDF"/>
    <w:rsid w:val="00F82E99"/>
    <w:rsid w:val="00F85497"/>
    <w:rsid w:val="00F9297B"/>
    <w:rsid w:val="00FA0A9E"/>
    <w:rsid w:val="00FA130D"/>
    <w:rsid w:val="00FC0251"/>
    <w:rsid w:val="00FD0072"/>
    <w:rsid w:val="00FD44E7"/>
    <w:rsid w:val="00FD4C50"/>
    <w:rsid w:val="00FE1983"/>
    <w:rsid w:val="00FF1966"/>
    <w:rsid w:val="00FF69CE"/>
    <w:rsid w:val="44D1F727"/>
    <w:rsid w:val="5D018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  <w:style w:type="character" w:customStyle="1" w:styleId="ui-provider">
    <w:name w:val="ui-provider"/>
    <w:basedOn w:val="VarsaylanParagrafYazTipi"/>
    <w:rsid w:val="0010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DDCCA-436C-42D8-A0E7-7B4A343BB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0A4E0-C40E-4934-810A-14D5230C7EED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DB847EDE-63AB-48C1-A95B-7FE4D3CC2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Refik OLGUN</cp:lastModifiedBy>
  <cp:revision>4</cp:revision>
  <dcterms:created xsi:type="dcterms:W3CDTF">2023-05-12T13:10:00Z</dcterms:created>
  <dcterms:modified xsi:type="dcterms:W3CDTF">2023-05-18T11:23:00Z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MediaServiceImageTags">
    <vt:lpwstr/>
  </property>
</Properties>
</file>